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6E6" w:rsidRDefault="00BF76E6" w:rsidP="00BF76E6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005-2021</w:t>
      </w:r>
    </w:p>
    <w:p w:rsidR="00BF76E6" w:rsidRDefault="00BF76E6" w:rsidP="00BF76E6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BF76E6" w:rsidRDefault="00BF76E6" w:rsidP="00BF76E6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Licitatório – Pregão Presencial nº 005-2020</w:t>
      </w:r>
    </w:p>
    <w:p w:rsidR="00BF76E6" w:rsidRDefault="00BF76E6" w:rsidP="00BF76E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Objeto: </w:t>
      </w:r>
      <w:r w:rsidRPr="00EF11A4">
        <w:rPr>
          <w:rFonts w:ascii="Arial" w:hAnsi="Arial" w:cs="Arial"/>
        </w:rPr>
        <w:t xml:space="preserve">CONTRATAÇÃO DE </w:t>
      </w:r>
      <w:r>
        <w:rPr>
          <w:rFonts w:ascii="Arial" w:hAnsi="Arial" w:cs="Arial"/>
        </w:rPr>
        <w:t>EMPRESA,</w:t>
      </w:r>
      <w:r w:rsidRPr="00EF11A4">
        <w:rPr>
          <w:rFonts w:ascii="Arial" w:hAnsi="Arial" w:cs="Arial"/>
        </w:rPr>
        <w:t xml:space="preserve"> PARA REFORMA D</w:t>
      </w:r>
      <w:r>
        <w:rPr>
          <w:rFonts w:ascii="Arial" w:hAnsi="Arial" w:cs="Arial"/>
        </w:rPr>
        <w:t xml:space="preserve">A ESCAVADEIRA HIDRÁULICA, MARCA HYUNDAI, MODELO ROBEX 210 LC-7, compreendendo mão de obra com fornecimento de peças </w:t>
      </w:r>
      <w:proofErr w:type="gramStart"/>
      <w:r>
        <w:rPr>
          <w:rFonts w:ascii="Arial" w:hAnsi="Arial" w:cs="Arial"/>
        </w:rPr>
        <w:t xml:space="preserve">( </w:t>
      </w:r>
      <w:proofErr w:type="gramEnd"/>
      <w:r>
        <w:rPr>
          <w:rFonts w:ascii="Arial" w:hAnsi="Arial" w:cs="Arial"/>
        </w:rPr>
        <w:t>novas ).</w:t>
      </w:r>
    </w:p>
    <w:p w:rsidR="00BF76E6" w:rsidRPr="00460E51" w:rsidRDefault="00BF76E6" w:rsidP="00BF76E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Aos </w:t>
      </w:r>
      <w:r w:rsidR="00460E51">
        <w:rPr>
          <w:rFonts w:ascii="Arial" w:hAnsi="Arial" w:cs="Arial"/>
          <w:sz w:val="24"/>
          <w:szCs w:val="24"/>
        </w:rPr>
        <w:t>quatro</w:t>
      </w:r>
      <w:r>
        <w:rPr>
          <w:rFonts w:ascii="Arial" w:hAnsi="Arial" w:cs="Arial"/>
          <w:sz w:val="24"/>
          <w:szCs w:val="24"/>
        </w:rPr>
        <w:t xml:space="preserve"> dias do mês de </w:t>
      </w:r>
      <w:r w:rsidR="00460E51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do ano de 2021, na sala de Reuniões da Prefeitura Municipal de Santo Antônio das Missões-RS, reuniu-se o Sr. Marcos Eugenio Pereira Pinto, na qualidade de Pregoeiro nomeado pela Portaria n° </w:t>
      </w:r>
      <w:r>
        <w:rPr>
          <w:rFonts w:ascii="Arial" w:hAnsi="Arial" w:cs="Arial"/>
          <w:b/>
          <w:sz w:val="24"/>
          <w:szCs w:val="24"/>
        </w:rPr>
        <w:t>33.300/2020</w:t>
      </w:r>
      <w:r>
        <w:rPr>
          <w:rFonts w:ascii="Arial" w:hAnsi="Arial" w:cs="Arial"/>
          <w:sz w:val="24"/>
          <w:szCs w:val="24"/>
        </w:rPr>
        <w:t xml:space="preserve">, juntamente com sua Equipe de Apoio, neste ato representada pela Comissão Permanente de Licitações, para </w:t>
      </w:r>
      <w:proofErr w:type="gramStart"/>
      <w:r>
        <w:rPr>
          <w:rFonts w:ascii="Arial" w:hAnsi="Arial" w:cs="Arial"/>
          <w:sz w:val="24"/>
          <w:szCs w:val="24"/>
        </w:rPr>
        <w:t>proceder os</w:t>
      </w:r>
      <w:proofErr w:type="gramEnd"/>
      <w:r>
        <w:rPr>
          <w:rFonts w:ascii="Arial" w:hAnsi="Arial" w:cs="Arial"/>
          <w:sz w:val="24"/>
          <w:szCs w:val="24"/>
        </w:rPr>
        <w:t xml:space="preserve"> trabalhos pertinentes </w:t>
      </w:r>
      <w:r w:rsidR="003B7DFE">
        <w:rPr>
          <w:rFonts w:ascii="Arial" w:hAnsi="Arial" w:cs="Arial"/>
          <w:sz w:val="24"/>
          <w:szCs w:val="24"/>
        </w:rPr>
        <w:t>ao Pregão Presencial nº 005/2021</w:t>
      </w:r>
      <w:r>
        <w:rPr>
          <w:rFonts w:ascii="Arial" w:hAnsi="Arial" w:cs="Arial"/>
          <w:sz w:val="24"/>
          <w:szCs w:val="24"/>
        </w:rPr>
        <w:t>, que visa a contratação de empresa especializada para recuperação da</w:t>
      </w:r>
      <w:r w:rsidR="00460E51">
        <w:rPr>
          <w:rFonts w:ascii="Arial" w:hAnsi="Arial" w:cs="Arial"/>
          <w:sz w:val="24"/>
          <w:szCs w:val="24"/>
        </w:rPr>
        <w:t xml:space="preserve"> </w:t>
      </w:r>
      <w:r w:rsidR="00460E51">
        <w:rPr>
          <w:rFonts w:ascii="Arial" w:hAnsi="Arial" w:cs="Arial"/>
        </w:rPr>
        <w:t>ESCAVADEIRA HIDRÁULICA, MARCA HYUNDAI, MODELO ROBEX 210 LC-7, compreendendo mão de obra com fornecimento de peças ( novas )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compreendendo peças e serviços, usando-se como critério de julgamento menor preço global. Verificando-se também a presença da </w:t>
      </w:r>
      <w:proofErr w:type="spellStart"/>
      <w:r>
        <w:rPr>
          <w:rFonts w:ascii="Arial" w:hAnsi="Arial" w:cs="Arial"/>
          <w:sz w:val="24"/>
          <w:szCs w:val="24"/>
        </w:rPr>
        <w:t>Srª</w:t>
      </w:r>
      <w:proofErr w:type="spellEnd"/>
      <w:r>
        <w:rPr>
          <w:rFonts w:ascii="Arial" w:hAnsi="Arial" w:cs="Arial"/>
          <w:sz w:val="24"/>
          <w:szCs w:val="24"/>
        </w:rPr>
        <w:t xml:space="preserve">. Janete de Lucia Villanova representando a Central de Controle Interno. De imediato passou-se a leitura do presente Edital assim como </w:t>
      </w:r>
      <w:proofErr w:type="gramStart"/>
      <w:r>
        <w:rPr>
          <w:rFonts w:ascii="Arial" w:hAnsi="Arial" w:cs="Arial"/>
          <w:sz w:val="24"/>
          <w:szCs w:val="24"/>
        </w:rPr>
        <w:t>informações preliminar sucessivas</w:t>
      </w:r>
      <w:proofErr w:type="gramEnd"/>
      <w:r>
        <w:rPr>
          <w:rFonts w:ascii="Arial" w:hAnsi="Arial" w:cs="Arial"/>
          <w:sz w:val="24"/>
          <w:szCs w:val="24"/>
        </w:rPr>
        <w:t xml:space="preserve"> ao andamento do mesmo e em seguidas as fases internas do certame: </w:t>
      </w:r>
      <w:r>
        <w:rPr>
          <w:rFonts w:ascii="Arial" w:hAnsi="Arial" w:cs="Arial"/>
          <w:b/>
          <w:sz w:val="24"/>
          <w:szCs w:val="24"/>
          <w:u w:val="single"/>
        </w:rPr>
        <w:t>1ª fase</w:t>
      </w:r>
      <w:r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Credenciamento</w:t>
      </w:r>
      <w:r>
        <w:rPr>
          <w:rFonts w:ascii="Arial" w:hAnsi="Arial" w:cs="Arial"/>
          <w:sz w:val="24"/>
          <w:szCs w:val="24"/>
        </w:rPr>
        <w:t xml:space="preserve"> – Credenciaram-se para o presente certame Até o horário determinado no presente Edital (09:00 horas), as seguintes empresas: </w:t>
      </w:r>
    </w:p>
    <w:tbl>
      <w:tblPr>
        <w:tblStyle w:val="Tabelacomgrade"/>
        <w:tblW w:w="9805" w:type="dxa"/>
        <w:jc w:val="center"/>
        <w:tblInd w:w="0" w:type="dxa"/>
        <w:tblLook w:val="04A0" w:firstRow="1" w:lastRow="0" w:firstColumn="1" w:lastColumn="0" w:noHBand="0" w:noVBand="1"/>
      </w:tblPr>
      <w:tblGrid>
        <w:gridCol w:w="3193"/>
        <w:gridCol w:w="2294"/>
        <w:gridCol w:w="2337"/>
        <w:gridCol w:w="1981"/>
      </w:tblGrid>
      <w:tr w:rsidR="00BF76E6" w:rsidTr="00BF76E6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E6" w:rsidRDefault="00BF76E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EMPRESA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E6" w:rsidRDefault="00BF76E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CNPJ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E6" w:rsidRDefault="00BF76E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E6" w:rsidRDefault="00BF76E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</w:tr>
      <w:tr w:rsidR="00BF76E6" w:rsidTr="00460E51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E6" w:rsidRDefault="00050F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CELVIRIO FORTES DA JORNADA, com sede na Rua Tito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Beccon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121, Santiago –RS.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E6" w:rsidRDefault="00AB77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Nº 88.777.156/0001-24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E6" w:rsidRDefault="00AB77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Celvirio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Fortes da Jornada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E6" w:rsidRDefault="00AB77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Nº 060.028.460-34</w:t>
            </w:r>
          </w:p>
        </w:tc>
      </w:tr>
      <w:tr w:rsidR="003B7DFE" w:rsidTr="00460E51">
        <w:trPr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DFE" w:rsidRDefault="003B7DFE" w:rsidP="003B7D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DESBRAVADOR COMÉRCIO DE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PEÇAS MECÂNICA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E TRANSPORTES LTDA – ME</w:t>
            </w:r>
            <w:r w:rsidR="00C04951">
              <w:rPr>
                <w:rFonts w:ascii="Arial" w:hAnsi="Arial" w:cs="Arial"/>
                <w:sz w:val="24"/>
                <w:szCs w:val="24"/>
              </w:rPr>
              <w:t xml:space="preserve">, com sede na Rua Leonildo </w:t>
            </w:r>
            <w:proofErr w:type="spellStart"/>
            <w:r w:rsidR="00C04951">
              <w:rPr>
                <w:rFonts w:ascii="Arial" w:hAnsi="Arial" w:cs="Arial"/>
                <w:sz w:val="24"/>
                <w:szCs w:val="24"/>
              </w:rPr>
              <w:t>Almerinduda</w:t>
            </w:r>
            <w:proofErr w:type="spellEnd"/>
            <w:r w:rsidR="00C04951">
              <w:rPr>
                <w:rFonts w:ascii="Arial" w:hAnsi="Arial" w:cs="Arial"/>
                <w:sz w:val="24"/>
                <w:szCs w:val="24"/>
              </w:rPr>
              <w:t>, 51, Passo Fundo – RS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FE" w:rsidRDefault="003B7D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18.045.972/0001-68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FE" w:rsidRDefault="00C049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Susiani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Hüther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FE" w:rsidRDefault="00C049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005.560.060-38</w:t>
            </w:r>
          </w:p>
        </w:tc>
      </w:tr>
    </w:tbl>
    <w:p w:rsidR="00BF76E6" w:rsidRDefault="00BF76E6" w:rsidP="00BF76E6">
      <w:pPr>
        <w:jc w:val="both"/>
        <w:rPr>
          <w:rFonts w:ascii="Arial" w:hAnsi="Arial" w:cs="Arial"/>
        </w:rPr>
      </w:pPr>
    </w:p>
    <w:p w:rsidR="00BF76E6" w:rsidRDefault="00BF76E6" w:rsidP="00BF76E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2ª 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>fase 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>
        <w:rPr>
          <w:rFonts w:ascii="Arial" w:hAnsi="Arial" w:cs="Arial"/>
          <w:sz w:val="24"/>
          <w:szCs w:val="24"/>
        </w:rPr>
        <w:t xml:space="preserve">Dando seguimento o Sr. Pregoeiro solicitou a entrega do envelope 01 – Proposta Financeira, dos Licitantes,  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aonde ambos  </w:t>
      </w:r>
      <w:r>
        <w:rPr>
          <w:rFonts w:ascii="Arial" w:hAnsi="Arial" w:cs="Arial"/>
          <w:sz w:val="24"/>
          <w:szCs w:val="24"/>
        </w:rPr>
        <w:lastRenderedPageBreak/>
        <w:t>encontravam-se lacrados, e em seguida abertos com a conferencia dos licitantes presentes,  após o Sr. Pregoeiro fez a leitura dos valores iniciais dos itens apresentados pelos participantes e registrados no Anexo I,  parte integrante desta Ata, dando seguimento passou-se a fase de lances verbais, no qual o Sr. Pregoeiro juntamente com sua equipe de apoio, ouviu todas as oferta</w:t>
      </w:r>
      <w:r w:rsidR="00EE720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apresentadas pelo</w:t>
      </w:r>
      <w:r w:rsidR="00EE720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Licitante</w:t>
      </w:r>
      <w:r w:rsidR="00EE720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as quais foram lançadas na Planilha de Lances Verbais conforme anexo,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Até chegar nas melhores propostas apresentada pela</w:t>
      </w:r>
      <w:r w:rsidR="00EE720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concorrente</w:t>
      </w:r>
      <w:r w:rsidR="00EE720E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ficando assim definido:</w:t>
      </w:r>
    </w:p>
    <w:p w:rsidR="00BF76E6" w:rsidRDefault="00BF76E6" w:rsidP="00BF76E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Relação de materiais e mão de obra objeto:</w:t>
      </w:r>
    </w:p>
    <w:p w:rsidR="00050F0A" w:rsidRPr="008B74DE" w:rsidRDefault="00050F0A" w:rsidP="00050F0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CONUNTO DE ACIONAMENTO DA BOMBA HIDRÁULICA</w:t>
      </w:r>
    </w:p>
    <w:tbl>
      <w:tblPr>
        <w:tblStyle w:val="Tabelacomgrade"/>
        <w:tblW w:w="8184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720"/>
        <w:gridCol w:w="2077"/>
        <w:gridCol w:w="1276"/>
        <w:gridCol w:w="4111"/>
      </w:tblGrid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Cód.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Objeto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11E1</w:t>
            </w:r>
            <w:proofErr w:type="gram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-1509/1507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CONJ. INSERÇÃO + AMORTECEDOR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S107-160602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08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PARAFUSO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2077" w:type="dxa"/>
          </w:tcPr>
          <w:p w:rsidR="00050F0A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050F0A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</w:tcPr>
          <w:p w:rsidR="00050F0A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SERVIÇO MECÃNICA</w:t>
            </w:r>
          </w:p>
        </w:tc>
      </w:tr>
    </w:tbl>
    <w:p w:rsidR="00050F0A" w:rsidRPr="00EF11A4" w:rsidRDefault="00050F0A" w:rsidP="00050F0A">
      <w:pPr>
        <w:jc w:val="both"/>
        <w:rPr>
          <w:rFonts w:ascii="Arial" w:hAnsi="Arial" w:cs="Arial"/>
          <w:b/>
        </w:rPr>
      </w:pPr>
    </w:p>
    <w:p w:rsidR="00050F0A" w:rsidRPr="00050F0A" w:rsidRDefault="00050F0A" w:rsidP="00050F0A">
      <w:pPr>
        <w:jc w:val="both"/>
        <w:rPr>
          <w:rFonts w:ascii="Arial" w:hAnsi="Arial" w:cs="Arial"/>
          <w:b/>
        </w:rPr>
      </w:pPr>
      <w:r w:rsidRPr="00EF11A4">
        <w:rPr>
          <w:rFonts w:ascii="Arial" w:hAnsi="Arial" w:cs="Arial"/>
        </w:rPr>
        <w:t xml:space="preserve">   </w:t>
      </w:r>
      <w:r w:rsidRPr="008F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LIMPEZA DO TANQUE E SUBSTITUIÇÃO DOS FILTROS DO HIDRÁULICO</w:t>
      </w:r>
    </w:p>
    <w:tbl>
      <w:tblPr>
        <w:tblStyle w:val="Tabelacomgrade"/>
        <w:tblW w:w="8184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720"/>
        <w:gridCol w:w="2077"/>
        <w:gridCol w:w="1276"/>
        <w:gridCol w:w="4111"/>
      </w:tblGrid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Cód.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Objeto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E131-0214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ELEMENTO FILTRANTE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E131-0212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ELEMENTO FILTRANTE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S632-22001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ANEL ORIGINAL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S632-17001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ANEL ORIGINAL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S632-15001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ANEL ORIGINAL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2077" w:type="dxa"/>
          </w:tcPr>
          <w:p w:rsidR="00050F0A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050F0A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</w:tcPr>
          <w:p w:rsidR="00050F0A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SERVIÇO MECÂNICA</w:t>
            </w:r>
            <w:proofErr w:type="gramEnd"/>
          </w:p>
        </w:tc>
      </w:tr>
    </w:tbl>
    <w:p w:rsidR="00050F0A" w:rsidRDefault="00050F0A" w:rsidP="00050F0A">
      <w:pPr>
        <w:jc w:val="both"/>
        <w:rPr>
          <w:rFonts w:ascii="Arial" w:hAnsi="Arial" w:cs="Arial"/>
        </w:rPr>
      </w:pPr>
    </w:p>
    <w:p w:rsidR="00050F0A" w:rsidRDefault="00050F0A" w:rsidP="00050F0A">
      <w:pPr>
        <w:jc w:val="both"/>
        <w:rPr>
          <w:rFonts w:ascii="Arial" w:hAnsi="Arial" w:cs="Arial"/>
          <w:b/>
        </w:rPr>
      </w:pPr>
      <w:r w:rsidRPr="008F05FE">
        <w:rPr>
          <w:rFonts w:ascii="Arial" w:hAnsi="Arial" w:cs="Arial"/>
          <w:b/>
        </w:rPr>
        <w:t xml:space="preserve"> RECUPERÇÃO MOTOR DE GIRO 31N6-10210</w:t>
      </w:r>
    </w:p>
    <w:tbl>
      <w:tblPr>
        <w:tblStyle w:val="Tabelacomgrade"/>
        <w:tblW w:w="8184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720"/>
        <w:gridCol w:w="2077"/>
        <w:gridCol w:w="1276"/>
        <w:gridCol w:w="4111"/>
      </w:tblGrid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Cód.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Objeto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XKAY-00540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02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ANEL DE VEDAÇÃO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XKAY-00468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ANEL DE VEDAÇÃO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XKAY-00544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PLACA DE VÁLVULA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XKAY-00543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ROLAMENTO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XKAY-00537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03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DISCO DE FRICÇÃO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XKAY-00538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03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DISCO SEPARADOR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XKAY-00553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JOGO DE REPARO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XKAY-00530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BLOCO DE CILINDROS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454 )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XKAY-00533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BUCHA GUIA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BUCHA LATÃO )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XKAY-00534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PLACA DE RETENÇÃO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XKAY-00527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PLACA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SAPATA</w:t>
            </w:r>
            <w:proofErr w:type="gramEnd"/>
          </w:p>
        </w:tc>
      </w:tr>
      <w:tr w:rsidR="00050F0A" w:rsidRPr="00EF11A4" w:rsidTr="00816F35">
        <w:tc>
          <w:tcPr>
            <w:tcW w:w="720" w:type="dxa"/>
          </w:tcPr>
          <w:p w:rsidR="00050F0A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2077" w:type="dxa"/>
          </w:tcPr>
          <w:p w:rsidR="00050F0A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050F0A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</w:tcPr>
          <w:p w:rsidR="00050F0A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SERVIÇO MECÃNICA</w:t>
            </w:r>
          </w:p>
        </w:tc>
      </w:tr>
    </w:tbl>
    <w:p w:rsidR="00050F0A" w:rsidRDefault="00050F0A" w:rsidP="00050F0A">
      <w:pPr>
        <w:jc w:val="both"/>
        <w:rPr>
          <w:rFonts w:ascii="Arial" w:hAnsi="Arial" w:cs="Arial"/>
          <w:b/>
        </w:rPr>
      </w:pPr>
    </w:p>
    <w:p w:rsidR="00050F0A" w:rsidRDefault="00050F0A" w:rsidP="00050F0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RECUPERAÇÃO MOTOR DE TRAÇÃO DAS CORRENTES 31N640050</w:t>
      </w:r>
    </w:p>
    <w:tbl>
      <w:tblPr>
        <w:tblStyle w:val="Tabelacomgrade"/>
        <w:tblW w:w="8184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720"/>
        <w:gridCol w:w="2077"/>
        <w:gridCol w:w="1276"/>
        <w:gridCol w:w="4111"/>
      </w:tblGrid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Cód.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Objeto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XKAH-01054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KIT VEDAÇÃO MOTOR DE TRAÇÃO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XKAH-00399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03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DISCO DE TRAÇÃO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XKAH-00401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04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DISCO PLACA 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XKAH-01044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BLOCO PISTÃO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XKAH-00402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IMPULSO DE BOLA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XKAH-01046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PRATO CILINDRO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XKAH-00899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ROLAMENTO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XKAH-00897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PLACA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XKAH-00900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ROLAMENTO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XKAH-00388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RETENTOR DE ÓLEO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XKAH-00407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ARRUELA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XKAH-00403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PLACA DE RETENÇÃO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2077" w:type="dxa"/>
          </w:tcPr>
          <w:p w:rsidR="00050F0A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050F0A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</w:tcPr>
          <w:p w:rsidR="00050F0A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SERVIÇO MECÃNICA</w:t>
            </w:r>
          </w:p>
        </w:tc>
      </w:tr>
    </w:tbl>
    <w:p w:rsidR="00050F0A" w:rsidRDefault="00050F0A" w:rsidP="00050F0A">
      <w:pPr>
        <w:jc w:val="both"/>
        <w:rPr>
          <w:rFonts w:ascii="Arial" w:hAnsi="Arial" w:cs="Arial"/>
          <w:b/>
        </w:rPr>
      </w:pPr>
    </w:p>
    <w:p w:rsidR="00050F0A" w:rsidRDefault="00050F0A" w:rsidP="00050F0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SUBSTITUIÇÃO DA BOMBA HIDRÁULICA.</w:t>
      </w:r>
    </w:p>
    <w:tbl>
      <w:tblPr>
        <w:tblStyle w:val="Tabelacomgrade"/>
        <w:tblW w:w="8184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720"/>
        <w:gridCol w:w="2077"/>
        <w:gridCol w:w="1276"/>
        <w:gridCol w:w="4111"/>
      </w:tblGrid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Cód.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Objeto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077" w:type="dxa"/>
          </w:tcPr>
          <w:p w:rsidR="00050F0A" w:rsidRPr="00EF11A4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31N6</w:t>
            </w:r>
            <w:proofErr w:type="gram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- 10051</w:t>
            </w:r>
          </w:p>
        </w:tc>
        <w:tc>
          <w:tcPr>
            <w:tcW w:w="1276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4111" w:type="dxa"/>
          </w:tcPr>
          <w:p w:rsidR="00050F0A" w:rsidRPr="00EF11A4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BOMBA HIDRÁULICA</w:t>
            </w:r>
          </w:p>
        </w:tc>
      </w:tr>
      <w:tr w:rsidR="00050F0A" w:rsidRPr="00EF11A4" w:rsidTr="00816F35">
        <w:tc>
          <w:tcPr>
            <w:tcW w:w="720" w:type="dxa"/>
          </w:tcPr>
          <w:p w:rsidR="00050F0A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077" w:type="dxa"/>
          </w:tcPr>
          <w:p w:rsidR="00050F0A" w:rsidRDefault="00050F0A" w:rsidP="00816F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050F0A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</w:tcPr>
          <w:p w:rsidR="00050F0A" w:rsidRDefault="00050F0A" w:rsidP="00816F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SERVIÇO MECÃNICA</w:t>
            </w:r>
          </w:p>
        </w:tc>
      </w:tr>
    </w:tbl>
    <w:p w:rsidR="00050F0A" w:rsidRDefault="00050F0A" w:rsidP="00BF76E6">
      <w:pPr>
        <w:jc w:val="center"/>
        <w:rPr>
          <w:rFonts w:ascii="Arial" w:hAnsi="Arial" w:cs="Arial"/>
          <w:b/>
        </w:rPr>
      </w:pPr>
    </w:p>
    <w:tbl>
      <w:tblPr>
        <w:tblStyle w:val="Tabelacomgrade"/>
        <w:tblW w:w="8755" w:type="dxa"/>
        <w:tblInd w:w="0" w:type="dxa"/>
        <w:tblLook w:val="04A0" w:firstRow="1" w:lastRow="0" w:firstColumn="1" w:lastColumn="0" w:noHBand="0" w:noVBand="1"/>
      </w:tblPr>
      <w:tblGrid>
        <w:gridCol w:w="1732"/>
        <w:gridCol w:w="4562"/>
        <w:gridCol w:w="2461"/>
      </w:tblGrid>
      <w:tr w:rsidR="00C04951" w:rsidRPr="00002BD0" w:rsidTr="00F60825">
        <w:trPr>
          <w:trHeight w:val="270"/>
        </w:trPr>
        <w:tc>
          <w:tcPr>
            <w:tcW w:w="1732" w:type="dxa"/>
          </w:tcPr>
          <w:p w:rsidR="00C04951" w:rsidRPr="00002BD0" w:rsidRDefault="00C04951" w:rsidP="00F6082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02BD0">
              <w:rPr>
                <w:rFonts w:ascii="Arial" w:hAnsi="Arial" w:cs="Arial"/>
                <w:b/>
                <w:sz w:val="24"/>
              </w:rPr>
              <w:t>Colocação</w:t>
            </w:r>
          </w:p>
        </w:tc>
        <w:tc>
          <w:tcPr>
            <w:tcW w:w="4562" w:type="dxa"/>
          </w:tcPr>
          <w:p w:rsidR="00C04951" w:rsidRPr="00002BD0" w:rsidRDefault="00C04951" w:rsidP="00F6082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02BD0">
              <w:rPr>
                <w:rFonts w:ascii="Arial" w:hAnsi="Arial" w:cs="Arial"/>
                <w:b/>
                <w:sz w:val="24"/>
              </w:rPr>
              <w:t>Empresa</w:t>
            </w:r>
          </w:p>
        </w:tc>
        <w:tc>
          <w:tcPr>
            <w:tcW w:w="2461" w:type="dxa"/>
          </w:tcPr>
          <w:p w:rsidR="00C04951" w:rsidRPr="00002BD0" w:rsidRDefault="00C04951" w:rsidP="00F6082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02BD0">
              <w:rPr>
                <w:rFonts w:ascii="Arial" w:hAnsi="Arial" w:cs="Arial"/>
                <w:b/>
                <w:sz w:val="24"/>
              </w:rPr>
              <w:t>Valor Total</w:t>
            </w:r>
          </w:p>
        </w:tc>
      </w:tr>
      <w:tr w:rsidR="00C04951" w:rsidRPr="00002BD0" w:rsidTr="00F60825">
        <w:trPr>
          <w:trHeight w:val="285"/>
        </w:trPr>
        <w:tc>
          <w:tcPr>
            <w:tcW w:w="1732" w:type="dxa"/>
          </w:tcPr>
          <w:p w:rsidR="00C04951" w:rsidRPr="00002BD0" w:rsidRDefault="00C04951" w:rsidP="00F60825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002BD0">
              <w:rPr>
                <w:rFonts w:ascii="Arial" w:hAnsi="Arial" w:cs="Arial"/>
                <w:b/>
                <w:sz w:val="24"/>
              </w:rPr>
              <w:t>1ª colocada</w:t>
            </w:r>
          </w:p>
        </w:tc>
        <w:tc>
          <w:tcPr>
            <w:tcW w:w="4562" w:type="dxa"/>
          </w:tcPr>
          <w:p w:rsidR="00C04951" w:rsidRPr="00002BD0" w:rsidRDefault="00025CE4" w:rsidP="00F60825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DESBRAVADOR COMÉRCIO DE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PEÇAS MECÂNICA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E TRANSPORTES LTDA – ME</w:t>
            </w:r>
          </w:p>
        </w:tc>
        <w:tc>
          <w:tcPr>
            <w:tcW w:w="2461" w:type="dxa"/>
          </w:tcPr>
          <w:p w:rsidR="00C04951" w:rsidRPr="00002BD0" w:rsidRDefault="00C04951" w:rsidP="00F6082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02BD0">
              <w:rPr>
                <w:rFonts w:ascii="Arial" w:hAnsi="Arial" w:cs="Arial"/>
                <w:b/>
                <w:sz w:val="24"/>
              </w:rPr>
              <w:t xml:space="preserve">R$ </w:t>
            </w:r>
            <w:r w:rsidR="00025CE4">
              <w:rPr>
                <w:rFonts w:ascii="Arial" w:hAnsi="Arial" w:cs="Arial"/>
                <w:b/>
                <w:sz w:val="24"/>
              </w:rPr>
              <w:t>48.900,00</w:t>
            </w:r>
          </w:p>
        </w:tc>
      </w:tr>
      <w:tr w:rsidR="00C04951" w:rsidRPr="00002BD0" w:rsidTr="00F60825">
        <w:trPr>
          <w:trHeight w:val="285"/>
        </w:trPr>
        <w:tc>
          <w:tcPr>
            <w:tcW w:w="1732" w:type="dxa"/>
          </w:tcPr>
          <w:p w:rsidR="00C04951" w:rsidRPr="00002BD0" w:rsidRDefault="00C04951" w:rsidP="00F60825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002BD0">
              <w:rPr>
                <w:rFonts w:ascii="Arial" w:hAnsi="Arial" w:cs="Arial"/>
                <w:b/>
                <w:sz w:val="24"/>
              </w:rPr>
              <w:t>2ª colocada</w:t>
            </w:r>
          </w:p>
        </w:tc>
        <w:tc>
          <w:tcPr>
            <w:tcW w:w="4562" w:type="dxa"/>
          </w:tcPr>
          <w:p w:rsidR="00C04951" w:rsidRPr="00002BD0" w:rsidRDefault="00025CE4" w:rsidP="00F60825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CELVIRIO FORTES DA JORNADA</w:t>
            </w:r>
          </w:p>
        </w:tc>
        <w:tc>
          <w:tcPr>
            <w:tcW w:w="2461" w:type="dxa"/>
          </w:tcPr>
          <w:p w:rsidR="00C04951" w:rsidRPr="00002BD0" w:rsidRDefault="00C04951" w:rsidP="00F6082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02BD0">
              <w:rPr>
                <w:rFonts w:ascii="Arial" w:hAnsi="Arial" w:cs="Arial"/>
                <w:b/>
                <w:sz w:val="24"/>
              </w:rPr>
              <w:t>R$</w:t>
            </w:r>
            <w:r w:rsidR="00025CE4">
              <w:rPr>
                <w:rFonts w:ascii="Arial" w:hAnsi="Arial" w:cs="Arial"/>
                <w:b/>
                <w:sz w:val="24"/>
              </w:rPr>
              <w:t xml:space="preserve"> 49.000,00</w:t>
            </w:r>
          </w:p>
        </w:tc>
      </w:tr>
    </w:tbl>
    <w:p w:rsidR="00C04951" w:rsidRDefault="00C04951" w:rsidP="00BF76E6">
      <w:pPr>
        <w:jc w:val="center"/>
        <w:rPr>
          <w:rFonts w:ascii="Arial" w:hAnsi="Arial" w:cs="Arial"/>
          <w:b/>
        </w:rPr>
      </w:pPr>
    </w:p>
    <w:p w:rsidR="00BF76E6" w:rsidRDefault="00BF76E6" w:rsidP="00BF76E6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sz w:val="24"/>
          <w:szCs w:val="24"/>
        </w:rPr>
        <w:t>Ato continuo passou-se</w:t>
      </w:r>
      <w:proofErr w:type="gramEnd"/>
      <w:r>
        <w:rPr>
          <w:rFonts w:ascii="Arial" w:hAnsi="Arial" w:cs="Arial"/>
          <w:sz w:val="24"/>
          <w:szCs w:val="24"/>
        </w:rPr>
        <w:t xml:space="preserve"> a fase de habilitação, do licitante vencedor, o qual encontra-se plenamente habilitado conforme exigências do presente Edital.</w:t>
      </w:r>
      <w:r>
        <w:rPr>
          <w:rFonts w:ascii="Arial" w:hAnsi="Arial" w:cs="Arial"/>
          <w:bCs/>
          <w:sz w:val="24"/>
          <w:szCs w:val="24"/>
        </w:rPr>
        <w:t xml:space="preserve"> Momento em que foi dada a palavra a</w:t>
      </w:r>
      <w:r w:rsidR="00EE720E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empresa</w:t>
      </w:r>
      <w:r w:rsidR="00EE720E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participante</w:t>
      </w:r>
      <w:r w:rsidR="00EE720E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do certame sendo que a</w:t>
      </w:r>
      <w:r w:rsidR="00EE720E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qua</w:t>
      </w:r>
      <w:r w:rsidR="00EE720E">
        <w:rPr>
          <w:rFonts w:ascii="Arial" w:hAnsi="Arial" w:cs="Arial"/>
          <w:bCs/>
          <w:sz w:val="24"/>
          <w:szCs w:val="24"/>
        </w:rPr>
        <w:t xml:space="preserve">is não manifestaram </w:t>
      </w:r>
      <w:r>
        <w:rPr>
          <w:rFonts w:ascii="Arial" w:hAnsi="Arial" w:cs="Arial"/>
          <w:bCs/>
          <w:sz w:val="24"/>
          <w:szCs w:val="24"/>
        </w:rPr>
        <w:t xml:space="preserve">interesse em apresentar recurso. Nada mais havendo a tratar, encerro </w:t>
      </w:r>
      <w:proofErr w:type="gramStart"/>
      <w:r>
        <w:rPr>
          <w:rFonts w:ascii="Arial" w:hAnsi="Arial" w:cs="Arial"/>
          <w:bCs/>
          <w:sz w:val="24"/>
          <w:szCs w:val="24"/>
        </w:rPr>
        <w:t>a presente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ata ás 09 h 53 min, juntamente com os membros que compõem o presente certame e encaminho o resultado final para apreciação do Sr. Prefeito Municipal e posterior Adjudicação e Homologação. </w:t>
      </w:r>
    </w:p>
    <w:p w:rsidR="00EE720E" w:rsidRDefault="00EE720E" w:rsidP="00BF76E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76E6" w:rsidRDefault="00BF76E6" w:rsidP="00EE720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:rsidR="00BF76E6" w:rsidRDefault="00BF76E6" w:rsidP="00EE720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>
        <w:rPr>
          <w:rFonts w:ascii="Arial" w:hAnsi="Arial" w:cs="Arial"/>
          <w:bCs/>
          <w:sz w:val="24"/>
          <w:szCs w:val="24"/>
        </w:rPr>
        <w:t>: ___________________________________;</w:t>
      </w:r>
    </w:p>
    <w:p w:rsidR="00EE720E" w:rsidRDefault="00EE720E" w:rsidP="00EE720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BF76E6" w:rsidRDefault="00BF76E6" w:rsidP="00EE720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:rsidR="00BF76E6" w:rsidRDefault="00BF76E6" w:rsidP="00EE720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 _____________________________________; </w:t>
      </w:r>
    </w:p>
    <w:p w:rsidR="00BF76E6" w:rsidRDefault="00BF76E6" w:rsidP="00EE720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Maurilio da Silva Barcelos: _______________________________________;</w:t>
      </w:r>
    </w:p>
    <w:p w:rsidR="00BF76E6" w:rsidRDefault="00BF76E6" w:rsidP="00EE720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Luciano Ilha </w:t>
      </w:r>
      <w:proofErr w:type="gramStart"/>
      <w:r>
        <w:rPr>
          <w:rFonts w:ascii="Arial" w:hAnsi="Arial" w:cs="Arial"/>
          <w:bCs/>
          <w:sz w:val="24"/>
          <w:szCs w:val="24"/>
        </w:rPr>
        <w:t>Nunes:</w:t>
      </w:r>
      <w:proofErr w:type="gramEnd"/>
      <w:r>
        <w:rPr>
          <w:rFonts w:ascii="Arial" w:hAnsi="Arial" w:cs="Arial"/>
          <w:bCs/>
          <w:sz w:val="24"/>
          <w:szCs w:val="24"/>
        </w:rPr>
        <w:softHyphen/>
      </w:r>
      <w:r>
        <w:rPr>
          <w:rFonts w:ascii="Arial" w:hAnsi="Arial" w:cs="Arial"/>
          <w:bCs/>
          <w:sz w:val="24"/>
          <w:szCs w:val="24"/>
        </w:rPr>
        <w:softHyphen/>
      </w:r>
      <w:r>
        <w:rPr>
          <w:rFonts w:ascii="Arial" w:hAnsi="Arial" w:cs="Arial"/>
          <w:bCs/>
          <w:sz w:val="24"/>
          <w:szCs w:val="24"/>
        </w:rPr>
        <w:softHyphen/>
      </w:r>
      <w:r>
        <w:rPr>
          <w:rFonts w:ascii="Arial" w:hAnsi="Arial" w:cs="Arial"/>
          <w:bCs/>
          <w:sz w:val="24"/>
          <w:szCs w:val="24"/>
        </w:rPr>
        <w:softHyphen/>
      </w:r>
      <w:r>
        <w:rPr>
          <w:rFonts w:ascii="Arial" w:hAnsi="Arial" w:cs="Arial"/>
          <w:bCs/>
          <w:sz w:val="24"/>
          <w:szCs w:val="24"/>
        </w:rPr>
        <w:softHyphen/>
      </w:r>
      <w:r>
        <w:rPr>
          <w:rFonts w:ascii="Arial" w:hAnsi="Arial" w:cs="Arial"/>
          <w:bCs/>
          <w:sz w:val="24"/>
          <w:szCs w:val="24"/>
        </w:rPr>
        <w:softHyphen/>
      </w:r>
      <w:r>
        <w:rPr>
          <w:rFonts w:ascii="Arial" w:hAnsi="Arial" w:cs="Arial"/>
          <w:bCs/>
          <w:sz w:val="24"/>
          <w:szCs w:val="24"/>
        </w:rPr>
        <w:softHyphen/>
      </w:r>
      <w:r>
        <w:rPr>
          <w:rFonts w:ascii="Arial" w:hAnsi="Arial" w:cs="Arial"/>
          <w:bCs/>
          <w:sz w:val="24"/>
          <w:szCs w:val="24"/>
        </w:rPr>
        <w:softHyphen/>
      </w:r>
      <w:r>
        <w:rPr>
          <w:rFonts w:ascii="Arial" w:hAnsi="Arial" w:cs="Arial"/>
          <w:bCs/>
          <w:sz w:val="24"/>
          <w:szCs w:val="24"/>
        </w:rPr>
        <w:softHyphen/>
      </w:r>
      <w:r>
        <w:rPr>
          <w:rFonts w:ascii="Arial" w:hAnsi="Arial" w:cs="Arial"/>
          <w:bCs/>
          <w:sz w:val="24"/>
          <w:szCs w:val="24"/>
        </w:rPr>
        <w:softHyphen/>
      </w:r>
      <w:r>
        <w:rPr>
          <w:rFonts w:ascii="Arial" w:hAnsi="Arial" w:cs="Arial"/>
          <w:bCs/>
          <w:sz w:val="24"/>
          <w:szCs w:val="24"/>
        </w:rPr>
        <w:softHyphen/>
      </w:r>
      <w:r>
        <w:rPr>
          <w:rFonts w:ascii="Arial" w:hAnsi="Arial" w:cs="Arial"/>
          <w:bCs/>
          <w:sz w:val="24"/>
          <w:szCs w:val="24"/>
        </w:rPr>
        <w:softHyphen/>
      </w:r>
      <w:r>
        <w:rPr>
          <w:rFonts w:ascii="Arial" w:hAnsi="Arial" w:cs="Arial"/>
          <w:bCs/>
          <w:sz w:val="24"/>
          <w:szCs w:val="24"/>
        </w:rPr>
        <w:softHyphen/>
      </w:r>
      <w:r>
        <w:rPr>
          <w:rFonts w:ascii="Arial" w:hAnsi="Arial" w:cs="Arial"/>
          <w:bCs/>
          <w:sz w:val="24"/>
          <w:szCs w:val="24"/>
        </w:rPr>
        <w:softHyphen/>
      </w:r>
      <w:r>
        <w:rPr>
          <w:rFonts w:ascii="Arial" w:hAnsi="Arial" w:cs="Arial"/>
          <w:bCs/>
          <w:sz w:val="24"/>
          <w:szCs w:val="24"/>
        </w:rPr>
        <w:softHyphen/>
      </w:r>
      <w:r>
        <w:rPr>
          <w:rFonts w:ascii="Arial" w:hAnsi="Arial" w:cs="Arial"/>
          <w:bCs/>
          <w:sz w:val="24"/>
          <w:szCs w:val="24"/>
        </w:rPr>
        <w:softHyphen/>
      </w:r>
      <w:r>
        <w:rPr>
          <w:rFonts w:ascii="Arial" w:hAnsi="Arial" w:cs="Arial"/>
          <w:bCs/>
          <w:sz w:val="24"/>
          <w:szCs w:val="24"/>
        </w:rPr>
        <w:softHyphen/>
      </w:r>
      <w:r>
        <w:rPr>
          <w:rFonts w:ascii="Arial" w:hAnsi="Arial" w:cs="Arial"/>
          <w:bCs/>
          <w:sz w:val="24"/>
          <w:szCs w:val="24"/>
        </w:rPr>
        <w:softHyphen/>
      </w:r>
      <w:r>
        <w:rPr>
          <w:rFonts w:ascii="Arial" w:hAnsi="Arial" w:cs="Arial"/>
          <w:bCs/>
          <w:sz w:val="24"/>
          <w:szCs w:val="24"/>
        </w:rPr>
        <w:softHyphen/>
      </w:r>
      <w:r>
        <w:rPr>
          <w:rFonts w:ascii="Arial" w:hAnsi="Arial" w:cs="Arial"/>
          <w:bCs/>
          <w:sz w:val="24"/>
          <w:szCs w:val="24"/>
        </w:rPr>
        <w:softHyphen/>
        <w:t xml:space="preserve"> ____________________________________________.</w:t>
      </w:r>
    </w:p>
    <w:p w:rsidR="00BF76E6" w:rsidRDefault="00BF76E6" w:rsidP="00EE720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F76E6" w:rsidRDefault="00BF76E6" w:rsidP="00EE720E">
      <w:pPr>
        <w:tabs>
          <w:tab w:val="left" w:pos="660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  <w:r>
        <w:rPr>
          <w:rFonts w:ascii="Arial" w:hAnsi="Arial" w:cs="Arial"/>
          <w:b/>
          <w:bCs/>
          <w:sz w:val="24"/>
          <w:szCs w:val="24"/>
        </w:rPr>
        <w:tab/>
      </w:r>
    </w:p>
    <w:p w:rsidR="00BF76E6" w:rsidRDefault="00BF76E6" w:rsidP="00EE720E">
      <w:pPr>
        <w:tabs>
          <w:tab w:val="right" w:pos="850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Janete de Lucia Villanova:________________________________________.</w:t>
      </w:r>
      <w:proofErr w:type="gramStart"/>
      <w:r w:rsidR="00EE720E">
        <w:rPr>
          <w:rFonts w:ascii="Arial" w:hAnsi="Arial" w:cs="Arial"/>
          <w:bCs/>
          <w:sz w:val="24"/>
          <w:szCs w:val="24"/>
        </w:rPr>
        <w:tab/>
      </w:r>
      <w:proofErr w:type="gramEnd"/>
    </w:p>
    <w:p w:rsidR="00EE720E" w:rsidRDefault="00EE720E" w:rsidP="00EE720E">
      <w:pPr>
        <w:tabs>
          <w:tab w:val="right" w:pos="850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BF76E6" w:rsidRDefault="00BF76E6" w:rsidP="00EE720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LICITANTES:</w:t>
      </w:r>
    </w:p>
    <w:p w:rsidR="00C04951" w:rsidRDefault="00C04951" w:rsidP="00EE720E">
      <w:pPr>
        <w:tabs>
          <w:tab w:val="right" w:pos="8504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CELVIRIO FORTES DA JORNADA</w:t>
      </w:r>
      <w:r>
        <w:rPr>
          <w:rFonts w:ascii="Arial" w:hAnsi="Arial" w:cs="Arial"/>
          <w:sz w:val="24"/>
          <w:szCs w:val="24"/>
        </w:rPr>
        <w:t>: ______________________________;</w:t>
      </w:r>
    </w:p>
    <w:p w:rsidR="00EE720E" w:rsidRDefault="00EE720E" w:rsidP="00EE720E">
      <w:pPr>
        <w:tabs>
          <w:tab w:val="right" w:pos="8504"/>
        </w:tabs>
        <w:spacing w:line="360" w:lineRule="auto"/>
      </w:pPr>
    </w:p>
    <w:p w:rsidR="00C04951" w:rsidRDefault="00C04951" w:rsidP="00EE720E">
      <w:pPr>
        <w:spacing w:line="360" w:lineRule="auto"/>
      </w:pPr>
      <w:r>
        <w:rPr>
          <w:rFonts w:ascii="Arial" w:hAnsi="Arial" w:cs="Arial"/>
          <w:sz w:val="24"/>
          <w:szCs w:val="24"/>
        </w:rPr>
        <w:t xml:space="preserve">DESBRAVADOR COMÉRCIO DE </w:t>
      </w:r>
      <w:proofErr w:type="gramStart"/>
      <w:r>
        <w:rPr>
          <w:rFonts w:ascii="Arial" w:hAnsi="Arial" w:cs="Arial"/>
          <w:sz w:val="24"/>
          <w:szCs w:val="24"/>
        </w:rPr>
        <w:t>PEÇAS MECÂNICA</w:t>
      </w:r>
      <w:proofErr w:type="gramEnd"/>
      <w:r>
        <w:rPr>
          <w:rFonts w:ascii="Arial" w:hAnsi="Arial" w:cs="Arial"/>
          <w:sz w:val="24"/>
          <w:szCs w:val="24"/>
        </w:rPr>
        <w:t xml:space="preserve"> E TRANSPORTES LTDA – ME</w:t>
      </w:r>
      <w:r>
        <w:rPr>
          <w:rFonts w:ascii="Arial" w:hAnsi="Arial" w:cs="Arial"/>
          <w:sz w:val="24"/>
          <w:szCs w:val="24"/>
        </w:rPr>
        <w:t>: _________________________________________________.</w:t>
      </w:r>
    </w:p>
    <w:p w:rsidR="00171DFE" w:rsidRDefault="00171DFE" w:rsidP="00EE720E">
      <w:pPr>
        <w:spacing w:line="360" w:lineRule="auto"/>
      </w:pPr>
    </w:p>
    <w:sectPr w:rsidR="00171DFE" w:rsidSect="00BF76E6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6E6"/>
    <w:rsid w:val="00025CE4"/>
    <w:rsid w:val="00050F0A"/>
    <w:rsid w:val="00171DFE"/>
    <w:rsid w:val="002A481F"/>
    <w:rsid w:val="003B7DFE"/>
    <w:rsid w:val="00460E51"/>
    <w:rsid w:val="00AB771A"/>
    <w:rsid w:val="00BF76E6"/>
    <w:rsid w:val="00C04951"/>
    <w:rsid w:val="00EE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6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BF76E6"/>
    <w:pPr>
      <w:spacing w:after="0" w:line="240" w:lineRule="auto"/>
      <w:ind w:left="360"/>
      <w:jc w:val="both"/>
    </w:pPr>
    <w:rPr>
      <w:rFonts w:ascii="Tahoma" w:eastAsia="Times New Roman" w:hAnsi="Tahoma" w:cs="Tahoma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BF76E6"/>
    <w:rPr>
      <w:rFonts w:ascii="Tahoma" w:eastAsia="Times New Roman" w:hAnsi="Tahoma" w:cs="Tahoma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BF76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6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BF76E6"/>
    <w:pPr>
      <w:spacing w:after="0" w:line="240" w:lineRule="auto"/>
      <w:ind w:left="360"/>
      <w:jc w:val="both"/>
    </w:pPr>
    <w:rPr>
      <w:rFonts w:ascii="Tahoma" w:eastAsia="Times New Roman" w:hAnsi="Tahoma" w:cs="Tahoma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BF76E6"/>
    <w:rPr>
      <w:rFonts w:ascii="Tahoma" w:eastAsia="Times New Roman" w:hAnsi="Tahoma" w:cs="Tahoma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BF76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2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864</Words>
  <Characters>4669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user52</cp:lastModifiedBy>
  <cp:revision>4</cp:revision>
  <dcterms:created xsi:type="dcterms:W3CDTF">2021-02-04T11:15:00Z</dcterms:created>
  <dcterms:modified xsi:type="dcterms:W3CDTF">2021-02-04T12:40:00Z</dcterms:modified>
</cp:coreProperties>
</file>